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DDB" w14:textId="59E44C05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18FB4FDF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494F347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5090F337" w14:textId="6181DCA5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F27188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200" w:id="999470080"/>
        </w:rPr>
        <w:t>会員番号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63CF7572" w14:textId="316D00EA" w:rsidR="00854D71" w:rsidRPr="00717435" w:rsidRDefault="00854D71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F27188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200" w:id="999471360"/>
        </w:rPr>
        <w:t>生年月日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：（西暦）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日生</w:t>
      </w:r>
    </w:p>
    <w:p w14:paraId="3C65F4BD" w14:textId="52B3288E" w:rsidR="00854D71" w:rsidRDefault="00854D71" w:rsidP="00CE0DFD">
      <w:pPr>
        <w:autoSpaceDE w:val="0"/>
        <w:autoSpaceDN w:val="0"/>
        <w:adjustRightInd w:val="0"/>
        <w:spacing w:line="480" w:lineRule="auto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性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別：　男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 xml:space="preserve">女　</w:t>
      </w:r>
      <w:bookmarkStart w:id="2" w:name="_Hlk503545183"/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（◯を付けて下さい）</w:t>
      </w:r>
      <w:bookmarkEnd w:id="2"/>
    </w:p>
    <w:p w14:paraId="3E27B989" w14:textId="77777777" w:rsidR="00CE0DFD" w:rsidRPr="00CE0DFD" w:rsidRDefault="00CE0DFD" w:rsidP="00CE0DFD">
      <w:pPr>
        <w:autoSpaceDE w:val="0"/>
        <w:autoSpaceDN w:val="0"/>
        <w:adjustRightInd w:val="0"/>
        <w:rPr>
          <w:rFonts w:asciiTheme="minorEastAsia" w:hAnsiTheme="minorEastAsia" w:cs="HiraMinPro-W3"/>
          <w:kern w:val="0"/>
          <w:sz w:val="18"/>
          <w:szCs w:val="18"/>
        </w:rPr>
      </w:pPr>
    </w:p>
    <w:p w14:paraId="2E6AC2F0" w14:textId="74571B6B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医師免許証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取得年月日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</w:p>
    <w:p w14:paraId="50C54794" w14:textId="5F0B91C6" w:rsidR="00854D71" w:rsidRDefault="00D97B9F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学会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入会年月日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EE1B97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日（会員歴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年</w:t>
      </w:r>
      <w:r w:rsidR="00EE1B97" w:rsidRPr="00FA1D9C">
        <w:rPr>
          <w:rFonts w:asciiTheme="minorEastAsia" w:hAnsiTheme="minorEastAsia" w:cs="HiraKakuPro-W3" w:hint="eastAsia"/>
          <w:kern w:val="0"/>
          <w:sz w:val="20"/>
          <w:vertAlign w:val="superscript"/>
        </w:rPr>
        <w:t>＊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3B57E32A" w14:textId="00998CCE" w:rsidR="00854D71" w:rsidRPr="00CE0DFD" w:rsidRDefault="00EE1B97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bookmarkStart w:id="3" w:name="_Hlk503540084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bookmarkEnd w:id="3"/>
      <w:r w:rsidRPr="00EE1B97">
        <w:rPr>
          <w:rFonts w:asciiTheme="minorEastAsia" w:hAnsiTheme="minorEastAsia" w:cs="HiraKakuPro-W3" w:hint="eastAsia"/>
          <w:kern w:val="0"/>
          <w:sz w:val="20"/>
        </w:rPr>
        <w:t>本会の会員歴が3年以上であること</w:t>
      </w:r>
    </w:p>
    <w:p w14:paraId="1E19907E" w14:textId="77777777" w:rsidR="00EE1B97" w:rsidRDefault="00EE1B97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35B29966" w14:textId="64289B0F" w:rsidR="00854D71" w:rsidRPr="00C22A06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22A06">
        <w:rPr>
          <w:rFonts w:asciiTheme="minorEastAsia" w:hAnsiTheme="minorEastAsia" w:cs="HiraMinPro-W3" w:hint="eastAsia"/>
          <w:kern w:val="0"/>
          <w:sz w:val="24"/>
          <w:szCs w:val="24"/>
        </w:rPr>
        <w:t>日本専門医機構基本領域を形成する学会の資格</w:t>
      </w:r>
    </w:p>
    <w:p w14:paraId="4E0FAD70" w14:textId="6F4DDC3C" w:rsidR="00854D71" w:rsidRPr="00576D7E" w:rsidRDefault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576D7E">
        <w:rPr>
          <w:rFonts w:asciiTheme="minorEastAsia" w:hAnsiTheme="minorEastAsia" w:cs="HiraMinPro-W3" w:hint="eastAsia"/>
          <w:kern w:val="0"/>
          <w:sz w:val="20"/>
          <w:szCs w:val="20"/>
        </w:rPr>
        <w:t>名称</w:t>
      </w:r>
      <w:r w:rsidR="006B2740" w:rsidRPr="00576D7E">
        <w:rPr>
          <w:rFonts w:asciiTheme="minorEastAsia" w:hAnsiTheme="minorEastAsia" w:cs="HiraMinPro-W3" w:hint="eastAsia"/>
          <w:kern w:val="0"/>
          <w:sz w:val="20"/>
          <w:szCs w:val="20"/>
        </w:rPr>
        <w:t>：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   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</w:rPr>
        <w:t xml:space="preserve"> </w:t>
      </w:r>
    </w:p>
    <w:p w14:paraId="3C6095BA" w14:textId="3865DE18" w:rsidR="00854D71" w:rsidRDefault="00854D71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</w:p>
    <w:p w14:paraId="7CA9941D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03D54611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BED67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76711BDC" w14:textId="2B0D200B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1931905" w14:textId="7333922E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C7BE5D9" w14:textId="77777777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4056325" w14:textId="018F6DBA" w:rsidR="00FA1D9C" w:rsidRDefault="00FA1D9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 xml:space="preserve">　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700AF5F6" w14:textId="47E0BED2" w:rsidR="00616BE3" w:rsidRPr="00FA1D9C" w:rsidRDefault="00A24E92" w:rsidP="00FA1D9C">
      <w:pPr>
        <w:autoSpaceDE w:val="0"/>
        <w:autoSpaceDN w:val="0"/>
        <w:adjustRightInd w:val="0"/>
        <w:ind w:firstLineChars="1000" w:firstLine="3614"/>
        <w:jc w:val="lef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</w:p>
    <w:p w14:paraId="34707546" w14:textId="2C5065D9" w:rsidR="00EE1B9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4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A140B9">
        <w:rPr>
          <w:rFonts w:asciiTheme="minorEastAsia" w:hAnsiTheme="minorEastAsia" w:cs="HiraKakuPro-W3"/>
          <w:b/>
          <w:kern w:val="0"/>
          <w:sz w:val="20"/>
        </w:rPr>
        <w:t>5</w:t>
      </w:r>
      <w:r w:rsidR="00EE1B97" w:rsidRPr="00FA1D9C">
        <w:rPr>
          <w:rFonts w:asciiTheme="minorEastAsia" w:hAnsiTheme="minorEastAsia" w:cs="HiraKakuPro-W3" w:hint="eastAsia"/>
          <w:b/>
          <w:kern w:val="0"/>
          <w:sz w:val="20"/>
        </w:rPr>
        <w:t>0単位以上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を取得している</w:t>
      </w:r>
      <w:r w:rsidR="00EE1B97">
        <w:rPr>
          <w:rFonts w:asciiTheme="minorEastAsia" w:hAnsiTheme="minorEastAsia" w:cs="HiraKakuPro-W3" w:hint="eastAsia"/>
          <w:kern w:val="0"/>
          <w:sz w:val="20"/>
        </w:rPr>
        <w:t>こと</w:t>
      </w:r>
    </w:p>
    <w:p w14:paraId="4CB6110D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過去５年間の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日本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血栓止血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学会（以下、本会）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学術集会および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SSC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シンポジウムの出席（各々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7FB8F00B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同上における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発表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（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筆頭演者10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単位、共同演者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2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74DDCB68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同上における司会または座長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7BD146E5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査読のある血栓止血領域の論文発表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筆頭著者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単位、共著者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2699B19C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本会主催の教育セミナー講師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単位、受講修了者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20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</w:p>
    <w:p w14:paraId="713F6F3B" w14:textId="77777777" w:rsidR="004A1CFA" w:rsidRPr="004A1CFA" w:rsidRDefault="004A1CFA" w:rsidP="004A1CFA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（セミナー受講は原則全参加受講修了にて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20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単位とするが、止むを得ず部分参加した場合は、下記の教育講演の領域に準じて１領域の受講で３単位として計算する）</w:t>
      </w:r>
    </w:p>
    <w:p w14:paraId="299B282A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/>
          <w:kern w:val="0"/>
          <w:sz w:val="18"/>
          <w:szCs w:val="18"/>
        </w:rPr>
        <w:t>本会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学術集会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およびSSC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シンポジウム開催時の教育講演講師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１領域につき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単位、聴講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1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領域につき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</w:p>
    <w:p w14:paraId="4060A54E" w14:textId="71D86154" w:rsidR="004A1CFA" w:rsidRPr="004A1CFA" w:rsidRDefault="004A1CFA" w:rsidP="004A1CFA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領域とは、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1.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止血機能検査、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2.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血小板、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3.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凝固・線溶系出血疾患、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4.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凝固・線溶系血栓性疾患、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5. DIC/TMA</w:t>
      </w:r>
      <w:r w:rsidR="00B872D5">
        <w:rPr>
          <w:rFonts w:asciiTheme="minorEastAsia" w:hAnsiTheme="minorEastAsia" w:cs="HiraKakuPro-W3" w:hint="eastAsia"/>
          <w:kern w:val="0"/>
          <w:sz w:val="18"/>
          <w:szCs w:val="18"/>
        </w:rPr>
        <w:t>の5領域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とする。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定められた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教育講演</w:t>
      </w:r>
      <w:r w:rsidRPr="004A1CFA">
        <w:rPr>
          <w:rFonts w:asciiTheme="minorEastAsia" w:hAnsiTheme="minorEastAsia" w:cs="HiraKakuPro-W3"/>
          <w:kern w:val="0"/>
          <w:sz w:val="18"/>
          <w:szCs w:val="18"/>
          <w:u w:val="single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領域中</w:t>
      </w:r>
      <w:r w:rsidRPr="004A1CFA">
        <w:rPr>
          <w:rFonts w:asciiTheme="minorEastAsia" w:hAnsiTheme="minorEastAsia" w:cs="HiraKakuPro-W3"/>
          <w:kern w:val="0"/>
          <w:sz w:val="18"/>
          <w:szCs w:val="18"/>
          <w:u w:val="single"/>
        </w:rPr>
        <w:t>3領域以上を必須項目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とする)</w:t>
      </w:r>
    </w:p>
    <w:bookmarkEnd w:id="4"/>
    <w:p w14:paraId="57249247" w14:textId="5707B393" w:rsidR="004A1CFA" w:rsidRPr="004A1CFA" w:rsidRDefault="004A1CFA" w:rsidP="004A1CF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iraKakuPro-W3"/>
          <w:kern w:val="0"/>
          <w:sz w:val="20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日本医学会総会出席</w:t>
      </w:r>
      <w:r>
        <w:rPr>
          <w:rFonts w:asciiTheme="minorEastAsia" w:hAnsiTheme="minorEastAsia" w:cs="HiraKakuPro-W3" w:hint="eastAsia"/>
          <w:kern w:val="0"/>
          <w:sz w:val="18"/>
          <w:szCs w:val="18"/>
        </w:rPr>
        <w:t>（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5単位</w:t>
      </w:r>
      <w:r>
        <w:rPr>
          <w:rFonts w:asciiTheme="minorEastAsia" w:hAnsiTheme="minorEastAsia" w:cs="HiraKakuPro-W3"/>
          <w:kern w:val="0"/>
          <w:sz w:val="18"/>
          <w:szCs w:val="18"/>
        </w:rPr>
        <w:t>）</w:t>
      </w:r>
    </w:p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5"/>
        <w:gridCol w:w="3047"/>
        <w:gridCol w:w="2421"/>
        <w:gridCol w:w="1943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3B9DCED4" w14:textId="0E395755" w:rsidR="00616BE3" w:rsidRPr="000F48A1" w:rsidRDefault="000F48A1" w:rsidP="00730F2D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730F2D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86249A" w14:textId="77777777" w:rsidR="00730F2D" w:rsidRDefault="00730F2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33170FEF" w14:textId="3AE42C59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81F4514" w14:textId="11AFC322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D93DD5">
        <w:trPr>
          <w:trHeight w:val="3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D93DD5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DD5" w:rsidRPr="005C6EB0" w14:paraId="56D77393" w14:textId="77777777" w:rsidTr="00D93DD5">
        <w:trPr>
          <w:trHeight w:val="8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6A28" w14:textId="782BE5B0" w:rsidR="00D93DD5" w:rsidRPr="005C6EB0" w:rsidRDefault="00D93DD5" w:rsidP="00D93DD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1E5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794" w14:textId="279FD6F6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8621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9720" w14:textId="3009C850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791E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B23E9A" w14:textId="5995C137" w:rsidR="003C38F7" w:rsidRDefault="003C38F7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2231E5" w14:textId="77E11300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46DC7E" w14:textId="7685B5D9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4BB9848" w14:textId="27B10FA7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lastRenderedPageBreak/>
        <w:t>⑥教育講演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26271764" w:rsidR="0098633F" w:rsidRPr="0098633F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凝固系出血疾患、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4.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71877FB" w:rsidR="0095073E" w:rsidRPr="003C38F7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bCs/>
          <w:kern w:val="0"/>
          <w:sz w:val="24"/>
          <w:szCs w:val="24"/>
        </w:rPr>
      </w:pPr>
      <w:r w:rsidRPr="00FB57A9">
        <w:rPr>
          <w:rFonts w:asciiTheme="minorEastAsia" w:hAnsiTheme="minorEastAsia" w:cs="HiraKakuPro-W3" w:hint="eastAsia"/>
          <w:b/>
          <w:bCs/>
          <w:kern w:val="0"/>
          <w:sz w:val="24"/>
          <w:szCs w:val="24"/>
        </w:rPr>
        <w:t>⑦日本医学会総会出席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6"/>
        <w:gridCol w:w="3043"/>
        <w:gridCol w:w="2423"/>
        <w:gridCol w:w="1944"/>
      </w:tblGrid>
      <w:tr w:rsidR="005D3929" w14:paraId="7DD42AE3" w14:textId="77777777" w:rsidTr="00235BFC">
        <w:tc>
          <w:tcPr>
            <w:tcW w:w="416" w:type="dxa"/>
          </w:tcPr>
          <w:p w14:paraId="25D61C5C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20AB663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003B9F3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7A016BC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23909C98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5D3929" w14:paraId="414406E3" w14:textId="77777777" w:rsidTr="00235BFC">
        <w:tc>
          <w:tcPr>
            <w:tcW w:w="416" w:type="dxa"/>
          </w:tcPr>
          <w:p w14:paraId="4F7E451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3A2D82A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EFA582B" w14:textId="1F69DEB1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2479" w:type="dxa"/>
          </w:tcPr>
          <w:p w14:paraId="6515747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321C30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AA0C49F" w14:textId="77777777" w:rsidTr="00235BFC">
        <w:tc>
          <w:tcPr>
            <w:tcW w:w="416" w:type="dxa"/>
          </w:tcPr>
          <w:p w14:paraId="69C90B6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60C7769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F1C4DB9" w14:textId="3B90EF7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BDEA31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724D23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7267C1E7" w14:textId="77777777" w:rsidTr="00235BFC">
        <w:tc>
          <w:tcPr>
            <w:tcW w:w="416" w:type="dxa"/>
          </w:tcPr>
          <w:p w14:paraId="74A3D64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4C609625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6CEB60" w14:textId="423E6BF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D8E84DC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F8BD49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03BFD54" w14:textId="77777777" w:rsidTr="00235BFC">
        <w:tc>
          <w:tcPr>
            <w:tcW w:w="416" w:type="dxa"/>
          </w:tcPr>
          <w:p w14:paraId="1186B055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772778A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404BAAD4" w14:textId="6FBF9E44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1E5680D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8D576D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FEA2BF" w14:textId="77777777" w:rsidTr="00235BFC">
        <w:tc>
          <w:tcPr>
            <w:tcW w:w="416" w:type="dxa"/>
          </w:tcPr>
          <w:p w14:paraId="58724B58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33C141E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80A8AC6" w14:textId="25278CD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677A7C7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1058CFD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7AA82D" w14:textId="77777777" w:rsidTr="00235BFC">
        <w:tc>
          <w:tcPr>
            <w:tcW w:w="416" w:type="dxa"/>
          </w:tcPr>
          <w:p w14:paraId="3FB65540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50F1464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320E276" w14:textId="7953E55B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F9CA13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6E14E0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0CD2C81" w14:textId="77777777" w:rsidTr="00235BFC">
        <w:tc>
          <w:tcPr>
            <w:tcW w:w="416" w:type="dxa"/>
          </w:tcPr>
          <w:p w14:paraId="78928D1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293B241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CE44884" w14:textId="2292C38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CBED8B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08C48B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042BE21B" w14:textId="77777777" w:rsidTr="00235BFC">
        <w:tc>
          <w:tcPr>
            <w:tcW w:w="416" w:type="dxa"/>
          </w:tcPr>
          <w:p w14:paraId="7A311CEA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492F305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25F1882" w14:textId="7364DCD9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053BF9F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8F117D3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39356DAC" w14:textId="77777777" w:rsidTr="00235BFC">
        <w:tc>
          <w:tcPr>
            <w:tcW w:w="416" w:type="dxa"/>
          </w:tcPr>
          <w:p w14:paraId="228DE13B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806497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643DE499" w14:textId="7F796EDC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577B78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CC83F6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6074188" w14:textId="77777777" w:rsidTr="00235BFC">
        <w:tc>
          <w:tcPr>
            <w:tcW w:w="416" w:type="dxa"/>
          </w:tcPr>
          <w:p w14:paraId="51BD20B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5F9E213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06E29E7" w14:textId="709EDBD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D4A6FB7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1BAC8F6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7FA56B65" w14:textId="77777777" w:rsidR="005D3929" w:rsidRPr="00717435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5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5"/>
    </w:p>
    <w:p w14:paraId="692F5003" w14:textId="477911F5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2ACD63AE" w14:textId="00FB3653" w:rsidR="00F43C20" w:rsidRDefault="00F43C20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405FB8C9" w14:textId="3340DE6C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A1ADA6" w14:textId="078FA009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2BFB2DDF" w14:textId="5E1B8B1E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4E632" w14:textId="73F0065F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314E2A" w14:textId="30909194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52D98F5" w14:textId="77777777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E198AEA" w14:textId="323EB5B3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7E5216D9" w:rsidR="00645E84" w:rsidRPr="0098633F" w:rsidRDefault="00F43C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検査、抗凝固療法のモニタリング、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</w:t>
                            </w:r>
                            <w:r w:rsidR="004E1244"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7E5216D9" w:rsidR="00645E84" w:rsidRPr="0098633F" w:rsidRDefault="00F43C20">
                      <w:pPr>
                        <w:rPr>
                          <w:sz w:val="28"/>
                          <w:szCs w:val="28"/>
                        </w:rPr>
                      </w:pP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検査、抗凝固療法のモニタリング、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</w:t>
                      </w:r>
                      <w:r w:rsidR="004E1244"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Pr="00F43C20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sectPr w:rsidR="004E1244" w:rsidSect="00730F2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6E0" w14:textId="77777777" w:rsidR="00623903" w:rsidRDefault="00623903" w:rsidP="008725C1">
      <w:r>
        <w:separator/>
      </w:r>
    </w:p>
  </w:endnote>
  <w:endnote w:type="continuationSeparator" w:id="0">
    <w:p w14:paraId="7984AE7F" w14:textId="77777777" w:rsidR="00623903" w:rsidRDefault="00623903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08D8" w14:textId="77777777" w:rsidR="00623903" w:rsidRDefault="00623903" w:rsidP="008725C1">
      <w:r>
        <w:separator/>
      </w:r>
    </w:p>
  </w:footnote>
  <w:footnote w:type="continuationSeparator" w:id="0">
    <w:p w14:paraId="6B7A72E7" w14:textId="77777777" w:rsidR="00623903" w:rsidRDefault="00623903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76DE78C3"/>
    <w:multiLevelType w:val="hybridMultilevel"/>
    <w:tmpl w:val="4FA49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931645">
    <w:abstractNumId w:val="1"/>
  </w:num>
  <w:num w:numId="2" w16cid:durableId="1938172073">
    <w:abstractNumId w:val="0"/>
  </w:num>
  <w:num w:numId="3" w16cid:durableId="1544512515">
    <w:abstractNumId w:val="2"/>
  </w:num>
  <w:num w:numId="4" w16cid:durableId="212660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2"/>
    <w:rsid w:val="00017C92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3111F3"/>
    <w:rsid w:val="003422AF"/>
    <w:rsid w:val="00346755"/>
    <w:rsid w:val="003539B2"/>
    <w:rsid w:val="003703BA"/>
    <w:rsid w:val="00376267"/>
    <w:rsid w:val="003815E1"/>
    <w:rsid w:val="003B1F51"/>
    <w:rsid w:val="003B596E"/>
    <w:rsid w:val="003C38F7"/>
    <w:rsid w:val="003D10CA"/>
    <w:rsid w:val="003F48E3"/>
    <w:rsid w:val="00421B00"/>
    <w:rsid w:val="00467CA6"/>
    <w:rsid w:val="004A1CFA"/>
    <w:rsid w:val="004B225B"/>
    <w:rsid w:val="004E1244"/>
    <w:rsid w:val="004F5DD3"/>
    <w:rsid w:val="0051777A"/>
    <w:rsid w:val="00517BC4"/>
    <w:rsid w:val="00576D7E"/>
    <w:rsid w:val="005B758F"/>
    <w:rsid w:val="005C6EB0"/>
    <w:rsid w:val="005D2822"/>
    <w:rsid w:val="005D3929"/>
    <w:rsid w:val="00616BE3"/>
    <w:rsid w:val="00623903"/>
    <w:rsid w:val="0064230C"/>
    <w:rsid w:val="00645E84"/>
    <w:rsid w:val="00674884"/>
    <w:rsid w:val="00687E6E"/>
    <w:rsid w:val="006B2740"/>
    <w:rsid w:val="006C2128"/>
    <w:rsid w:val="006C2C3E"/>
    <w:rsid w:val="00717435"/>
    <w:rsid w:val="00730F2D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D21ED"/>
    <w:rsid w:val="00B05345"/>
    <w:rsid w:val="00B3638C"/>
    <w:rsid w:val="00B47D19"/>
    <w:rsid w:val="00B80D69"/>
    <w:rsid w:val="00B872D5"/>
    <w:rsid w:val="00BC60B4"/>
    <w:rsid w:val="00BC67A1"/>
    <w:rsid w:val="00C03D1F"/>
    <w:rsid w:val="00C1623F"/>
    <w:rsid w:val="00C67C33"/>
    <w:rsid w:val="00C75A7E"/>
    <w:rsid w:val="00C97A7F"/>
    <w:rsid w:val="00CA76C4"/>
    <w:rsid w:val="00CC08DF"/>
    <w:rsid w:val="00CE0DFD"/>
    <w:rsid w:val="00CF76E1"/>
    <w:rsid w:val="00D01A5C"/>
    <w:rsid w:val="00D23B90"/>
    <w:rsid w:val="00D408CF"/>
    <w:rsid w:val="00D50177"/>
    <w:rsid w:val="00D642A8"/>
    <w:rsid w:val="00D93DD5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27188"/>
    <w:rsid w:val="00F43C20"/>
    <w:rsid w:val="00F6507F"/>
    <w:rsid w:val="00F964E2"/>
    <w:rsid w:val="00FA1D9C"/>
    <w:rsid w:val="00FB57A9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F43C20"/>
    <w:pPr>
      <w:spacing w:before="85"/>
      <w:ind w:left="102" w:right="98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F43C20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249D-B630-4362-B5AC-6C4A06E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山本 由紀</cp:lastModifiedBy>
  <cp:revision>2</cp:revision>
  <cp:lastPrinted>2022-08-23T04:32:00Z</cp:lastPrinted>
  <dcterms:created xsi:type="dcterms:W3CDTF">2023-09-01T02:08:00Z</dcterms:created>
  <dcterms:modified xsi:type="dcterms:W3CDTF">2023-09-01T02:08:00Z</dcterms:modified>
</cp:coreProperties>
</file>